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C22" w:rsidRDefault="00762C22">
      <w:pPr>
        <w:rPr>
          <w:rFonts w:ascii="Arial" w:eastAsia="Times New Roman" w:hAnsi="Arial" w:cs="Arial"/>
          <w:b/>
          <w:bCs/>
          <w:color w:val="8C6BA5"/>
          <w:sz w:val="20"/>
        </w:rPr>
      </w:pPr>
    </w:p>
    <w:p w:rsidR="00D56544" w:rsidRDefault="00D56544" w:rsidP="00D56544">
      <w:pPr>
        <w:spacing w:after="0" w:line="240" w:lineRule="auto"/>
        <w:rPr>
          <w:rFonts w:ascii="Arial" w:eastAsia="Times New Roman" w:hAnsi="Arial" w:cs="Arial"/>
          <w:b/>
          <w:bCs/>
          <w:color w:val="8C6BA5"/>
          <w:sz w:val="20"/>
        </w:rPr>
      </w:pPr>
    </w:p>
    <w:p w:rsidR="00D56544" w:rsidRPr="00576C33" w:rsidRDefault="00D56544" w:rsidP="00D56544">
      <w:pPr>
        <w:spacing w:after="0"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What is it?</w:t>
      </w:r>
      <w:r w:rsidRPr="00576C33">
        <w:rPr>
          <w:rFonts w:ascii="Times New Roman" w:eastAsia="Times New Roman" w:hAnsi="Times New Roman" w:cs="Times New Roman"/>
          <w:color w:val="8C6BA5"/>
          <w:sz w:val="24"/>
          <w:szCs w:val="24"/>
        </w:rPr>
        <w:t xml:space="preserve">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Sexual harassment is unwanted sexual behavior. It may take different forms, including:</w:t>
      </w:r>
    </w:p>
    <w:p w:rsidR="00D56544" w:rsidRPr="00576C33" w:rsidRDefault="00D56544" w:rsidP="00D5654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Physical contact, like grabbing, pinching, touching your breast or butt or other body parts, or kissing you against your will; </w:t>
      </w:r>
    </w:p>
    <w:p w:rsidR="00D56544" w:rsidRPr="00576C33" w:rsidRDefault="00D56544" w:rsidP="00D5654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Sexual comments, like name-calling (slut, whore, fag), starting rumors about you, making sexual jokes at your expense, or making sexual gestures at or about you; </w:t>
      </w:r>
    </w:p>
    <w:p w:rsidR="00D56544" w:rsidRPr="00576C33" w:rsidRDefault="00D56544" w:rsidP="00D5654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Sexual propositions, like asking you for sex or repeatedly asking you out when you have said no; </w:t>
      </w:r>
    </w:p>
    <w:p w:rsidR="00D56544" w:rsidRDefault="00D56544" w:rsidP="00D5654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Unwanted communication, like phone calls, letters, or e-mails. These can be mean, nasty, or threatening, or they can seem flattering or nice but still make you uncomfortable. </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Most important word (besides sexual harassment</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These are only examples; there may be other forms of behavior that are not listed here but still can be considered sexual harassment.</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Both the harasser and the victim can be either male or female, and they do not have to be the opposite sex. The harasser can be another teenager or an adult. </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Some flirting between kids is normal and healthy, but sometimes it can be hard to tell the difference between flirting and sexual harassment. The lists below can help you figure it out.</w:t>
      </w:r>
      <w:hyperlink r:id="rId7" w:anchor="7" w:history="1">
        <w:r w:rsidRPr="00D56544">
          <w:rPr>
            <w:rFonts w:ascii="Times New Roman" w:eastAsia="Times New Roman" w:hAnsi="Times New Roman" w:cs="Times New Roman"/>
            <w:color w:val="00ADDE"/>
            <w:sz w:val="24"/>
            <w:szCs w:val="24"/>
          </w:rPr>
          <w:t xml:space="preserve"> 1</w:t>
        </w:r>
      </w:hyperlink>
      <w:r w:rsidRPr="00576C33">
        <w:rPr>
          <w:rFonts w:ascii="Times New Roman" w:eastAsia="Times New Roman" w:hAnsi="Times New Roman" w:cs="Times New Roman"/>
          <w:color w:val="000000"/>
          <w:sz w:val="24"/>
          <w:szCs w:val="24"/>
        </w:rPr>
        <w:t xml:space="preserve"> (NOTE: An adult flirting with a kid is not normal or ok.</w:t>
      </w:r>
      <w:r>
        <w:rPr>
          <w:rFonts w:ascii="Times New Roman" w:eastAsia="Times New Roman" w:hAnsi="Times New Roman" w:cs="Times New Roman"/>
          <w:color w:val="000000"/>
          <w:sz w:val="24"/>
          <w:szCs w:val="24"/>
        </w:rPr>
        <w:t>)</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1920"/>
        <w:gridCol w:w="1920"/>
      </w:tblGrid>
      <w:tr w:rsidR="00D56544" w:rsidRPr="00576C33" w:rsidTr="009235BA">
        <w:trPr>
          <w:tblHeader/>
          <w:tblCellSpacing w:w="0" w:type="dxa"/>
        </w:trPr>
        <w:tc>
          <w:tcPr>
            <w:tcW w:w="2500" w:type="pct"/>
            <w:vAlign w:val="center"/>
            <w:hideMark/>
          </w:tcPr>
          <w:p w:rsidR="00D56544" w:rsidRPr="00576C33" w:rsidRDefault="00D56544" w:rsidP="009235BA">
            <w:pPr>
              <w:spacing w:after="0" w:line="240" w:lineRule="auto"/>
              <w:rPr>
                <w:rFonts w:ascii="Times New Roman" w:eastAsia="Times New Roman" w:hAnsi="Times New Roman" w:cs="Times New Roman"/>
                <w:b/>
                <w:bCs/>
                <w:color w:val="000000"/>
                <w:sz w:val="24"/>
                <w:szCs w:val="24"/>
              </w:rPr>
            </w:pPr>
            <w:r w:rsidRPr="00576C33">
              <w:rPr>
                <w:rFonts w:ascii="Times New Roman" w:eastAsia="Times New Roman" w:hAnsi="Times New Roman" w:cs="Times New Roman"/>
                <w:b/>
                <w:bCs/>
                <w:color w:val="000000"/>
                <w:sz w:val="24"/>
                <w:szCs w:val="24"/>
              </w:rPr>
              <w:t>Flirting</w:t>
            </w:r>
          </w:p>
        </w:tc>
        <w:tc>
          <w:tcPr>
            <w:tcW w:w="2500" w:type="pct"/>
            <w:vAlign w:val="center"/>
            <w:hideMark/>
          </w:tcPr>
          <w:p w:rsidR="00D56544" w:rsidRPr="00576C33" w:rsidRDefault="00D56544" w:rsidP="009235BA">
            <w:pPr>
              <w:spacing w:after="0" w:line="240" w:lineRule="auto"/>
              <w:rPr>
                <w:rFonts w:ascii="Times New Roman" w:eastAsia="Times New Roman" w:hAnsi="Times New Roman" w:cs="Times New Roman"/>
                <w:b/>
                <w:bCs/>
                <w:color w:val="000000"/>
                <w:sz w:val="24"/>
                <w:szCs w:val="24"/>
              </w:rPr>
            </w:pPr>
            <w:r w:rsidRPr="00576C33">
              <w:rPr>
                <w:rFonts w:ascii="Times New Roman" w:eastAsia="Times New Roman" w:hAnsi="Times New Roman" w:cs="Times New Roman"/>
                <w:b/>
                <w:bCs/>
                <w:color w:val="000000"/>
                <w:sz w:val="24"/>
                <w:szCs w:val="24"/>
              </w:rPr>
              <w:t>Sexual Harassment</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is welcome attention.</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is not wanted.</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goes both ways.</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is one-sided.</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makes you feel flattered or attractive.</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makes you feel put down or ugly.</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makes you feel in control.</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makes you feel powerless.</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makes you feel good about yourself.</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makes you feel bad or dirty.</w:t>
            </w:r>
          </w:p>
        </w:tc>
      </w:tr>
      <w:tr w:rsidR="00D56544" w:rsidRPr="00576C33" w:rsidTr="009235BA">
        <w:trPr>
          <w:tblCellSpacing w:w="0" w:type="dxa"/>
        </w:trPr>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Flirting</w:t>
            </w:r>
            <w:proofErr w:type="gramEnd"/>
            <w:r w:rsidRPr="00576C33">
              <w:rPr>
                <w:rFonts w:ascii="Times New Roman" w:eastAsia="Times New Roman" w:hAnsi="Times New Roman" w:cs="Times New Roman"/>
                <w:color w:val="000000"/>
                <w:sz w:val="24"/>
                <w:szCs w:val="24"/>
              </w:rPr>
              <w:t xml:space="preserve"> is legal in school.</w:t>
            </w:r>
          </w:p>
        </w:tc>
        <w:tc>
          <w:tcPr>
            <w:tcW w:w="2500" w:type="pct"/>
            <w:hideMark/>
          </w:tcPr>
          <w:p w:rsidR="00D56544" w:rsidRPr="00576C33" w:rsidRDefault="00D56544" w:rsidP="009235BA">
            <w:pPr>
              <w:spacing w:after="0"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  Sexual</w:t>
            </w:r>
            <w:proofErr w:type="gramEnd"/>
            <w:r w:rsidRPr="00576C33">
              <w:rPr>
                <w:rFonts w:ascii="Times New Roman" w:eastAsia="Times New Roman" w:hAnsi="Times New Roman" w:cs="Times New Roman"/>
                <w:color w:val="000000"/>
                <w:sz w:val="24"/>
                <w:szCs w:val="24"/>
              </w:rPr>
              <w:t xml:space="preserve"> harassment is a violation of school rules.</w:t>
            </w:r>
          </w:p>
        </w:tc>
      </w:tr>
    </w:tbl>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Question:</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Inference:</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you think you are flirting with someone, but they do not respond the way you want them to, consider this... </w:t>
      </w:r>
    </w:p>
    <w:p w:rsidR="00D56544" w:rsidRPr="00576C33" w:rsidRDefault="00D56544" w:rsidP="00D5654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the person does not seem happy with your attention, </w:t>
      </w:r>
    </w:p>
    <w:p w:rsidR="00D56544" w:rsidRPr="00D56544" w:rsidRDefault="00D56544" w:rsidP="00D5654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you flirt but they do not flirt back, </w:t>
      </w:r>
    </w:p>
    <w:p w:rsidR="00D56544" w:rsidRPr="00576C33" w:rsidRDefault="00D56544" w:rsidP="00D5654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you make a sexual joke and they do not laugh, </w:t>
      </w:r>
    </w:p>
    <w:p w:rsidR="00D56544" w:rsidRPr="00576C33" w:rsidRDefault="00D56544" w:rsidP="00D5654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576C33">
        <w:rPr>
          <w:rFonts w:ascii="Times New Roman" w:eastAsia="Times New Roman" w:hAnsi="Times New Roman" w:cs="Times New Roman"/>
          <w:color w:val="000000"/>
          <w:sz w:val="24"/>
          <w:szCs w:val="24"/>
        </w:rPr>
        <w:t>if</w:t>
      </w:r>
      <w:proofErr w:type="gramEnd"/>
      <w:r w:rsidRPr="00576C33">
        <w:rPr>
          <w:rFonts w:ascii="Times New Roman" w:eastAsia="Times New Roman" w:hAnsi="Times New Roman" w:cs="Times New Roman"/>
          <w:color w:val="000000"/>
          <w:sz w:val="24"/>
          <w:szCs w:val="24"/>
        </w:rPr>
        <w:t xml:space="preserve"> the person seems to be avoiding you...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...you might be making them uncomfortable. The bottom line is that if the person receiving your sexual or romantic attention doesn't want it and you continue, that's harassment and you should stop it.</w:t>
      </w:r>
    </w:p>
    <w:p w:rsidR="00D56544" w:rsidRP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color w:val="000000"/>
          <w:sz w:val="24"/>
          <w:szCs w:val="24"/>
        </w:rPr>
        <w:t>Comment:</w:t>
      </w: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If you are a victim of sexual harassment, you might...</w:t>
      </w:r>
      <w:r w:rsidRPr="00576C33">
        <w:rPr>
          <w:rFonts w:ascii="Times New Roman" w:eastAsia="Times New Roman" w:hAnsi="Times New Roman" w:cs="Times New Roman"/>
          <w:color w:val="000000"/>
          <w:sz w:val="24"/>
          <w:szCs w:val="24"/>
        </w:rPr>
        <w:t xml:space="preserve">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Feel angry, embarrassed, frustrated, scared, or depressed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Feel helpless to stop the harassment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Feel hopeless that anything can be done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Not feel good about yourself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Fear that your reputation will be destroyed </w:t>
      </w:r>
    </w:p>
    <w:p w:rsidR="00D56544" w:rsidRPr="00576C33"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Go out of your way to avoid the harasser(s) </w:t>
      </w:r>
    </w:p>
    <w:p w:rsidR="00D56544" w:rsidRDefault="00D56544" w:rsidP="00D5654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Experience headaches, stomach aches, or sleeping or eating problems because of the stress caused by the harassment </w:t>
      </w:r>
    </w:p>
    <w:p w:rsidR="00D56544" w:rsidRDefault="00D56544" w:rsidP="00D56544">
      <w:pPr>
        <w:spacing w:before="100" w:beforeAutospacing="1" w:after="100" w:afterAutospacing="1" w:line="240" w:lineRule="auto"/>
        <w:ind w:left="720"/>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think…</w:t>
      </w: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You're not alone</w:t>
      </w:r>
      <w:r w:rsidRPr="00576C33">
        <w:rPr>
          <w:rFonts w:ascii="Times New Roman" w:eastAsia="Times New Roman" w:hAnsi="Times New Roman" w:cs="Times New Roman"/>
          <w:color w:val="000000"/>
          <w:sz w:val="24"/>
          <w:szCs w:val="24"/>
        </w:rPr>
        <w:t xml:space="preserve"> </w:t>
      </w:r>
    </w:p>
    <w:p w:rsidR="00D56544" w:rsidRPr="00576C33" w:rsidRDefault="00D56544" w:rsidP="00D5654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81 percent of students will experience some form of sexual harassment at some time while they are in school, with 27 percent experiencing it often. </w:t>
      </w:r>
    </w:p>
    <w:p w:rsidR="00D56544" w:rsidRPr="00576C33" w:rsidRDefault="00D56544" w:rsidP="00D5654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85 percent of students report that students harass other students at their schools. </w:t>
      </w:r>
    </w:p>
    <w:p w:rsidR="00D56544" w:rsidRDefault="00D56544" w:rsidP="00D5654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Almost 40 percent of students report that teachers and other school employees sexually harass students in their schools. </w:t>
      </w:r>
    </w:p>
    <w:p w:rsidR="00D56544" w:rsidRDefault="00D56544" w:rsidP="00D56544">
      <w:pPr>
        <w:spacing w:before="100" w:beforeAutospacing="1" w:after="100" w:afterAutospacing="1" w:line="240" w:lineRule="auto"/>
        <w:ind w:left="720"/>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p w:rsidR="00D56544" w:rsidRPr="00576C33" w:rsidRDefault="00D56544" w:rsidP="00D56544">
      <w:pPr>
        <w:spacing w:before="100" w:beforeAutospacing="1" w:after="100" w:afterAutospacing="1" w:line="240" w:lineRule="auto"/>
        <w:ind w:left="720"/>
        <w:rPr>
          <w:rFonts w:ascii="Times New Roman" w:eastAsia="Times New Roman" w:hAnsi="Times New Roman" w:cs="Times New Roman"/>
          <w:color w:val="000000"/>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Default="00D56544" w:rsidP="00D56544">
      <w:pPr>
        <w:spacing w:after="0" w:line="240" w:lineRule="auto"/>
        <w:rPr>
          <w:rFonts w:ascii="Times New Roman" w:eastAsia="Times New Roman" w:hAnsi="Times New Roman" w:cs="Times New Roman"/>
          <w:b/>
          <w:bCs/>
          <w:color w:val="8C6BA5"/>
          <w:sz w:val="24"/>
          <w:szCs w:val="24"/>
        </w:rPr>
      </w:pPr>
    </w:p>
    <w:p w:rsidR="00D56544" w:rsidRPr="00576C33" w:rsidRDefault="00D56544" w:rsidP="00D56544">
      <w:pPr>
        <w:spacing w:after="0"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 xml:space="preserve">Get help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Because "sexual harassment" is a term that can describe many different behaviors, the kind of help available to you may differ, depending on exactly what the person harassing you has done. In many cases, the harassment will probably not constitute a crime, but rather a violation of school rules (especially if there is no touching involved and no threats have been made). This means that it will be handled through school administration rather than the criminal justice system (police, court, etc.) In such a case, you can begin by following the steps outlined below.</w:t>
      </w:r>
    </w:p>
    <w:p w:rsidR="00D56544" w:rsidRPr="00D56544"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0"/>
          <w:szCs w:val="20"/>
        </w:rPr>
      </w:pPr>
      <w:r w:rsidRPr="00576C33">
        <w:rPr>
          <w:rFonts w:ascii="Times New Roman" w:eastAsia="Times New Roman" w:hAnsi="Times New Roman" w:cs="Times New Roman"/>
          <w:color w:val="000000"/>
          <w:sz w:val="20"/>
          <w:szCs w:val="20"/>
        </w:rPr>
        <w:t xml:space="preserve">Tell the person harassing you that their behavior makes you uncomfortable and you want them to stop. You can do this face-to-face or in writing. If you write them a letter, save a copy of it for yourself. In some cases, this will be enough to stop the behavior. (If you don't feel comfortable doing this by yourself, you can ask a friend or an adult for help. Or just skip this step and begin with the next one.) </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Reaction:</w:t>
      </w:r>
    </w:p>
    <w:p w:rsidR="00D56544" w:rsidRPr="00576C33"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the person doesn't stop when you ask them to, get a copy of your school's sexual harassment policy. By law, the school has to have one. The policy will tell you who to report to and how to do it. It can also help you understand what behaviors are considered harassment. </w:t>
      </w:r>
    </w:p>
    <w:p w:rsidR="00D56544" w:rsidRPr="00576C33"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Report the harassment to the appropriate person in your school, and/or tell a parent. </w:t>
      </w:r>
    </w:p>
    <w:p w:rsidR="00D56544"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the harassment doesn't stop, </w:t>
      </w:r>
      <w:proofErr w:type="gramStart"/>
      <w:r w:rsidRPr="00576C33">
        <w:rPr>
          <w:rFonts w:ascii="Times New Roman" w:eastAsia="Times New Roman" w:hAnsi="Times New Roman" w:cs="Times New Roman"/>
          <w:color w:val="000000"/>
          <w:sz w:val="24"/>
          <w:szCs w:val="24"/>
        </w:rPr>
        <w:t>keep a journal</w:t>
      </w:r>
      <w:proofErr w:type="gramEnd"/>
      <w:r w:rsidRPr="00576C33">
        <w:rPr>
          <w:rFonts w:ascii="Times New Roman" w:eastAsia="Times New Roman" w:hAnsi="Times New Roman" w:cs="Times New Roman"/>
          <w:color w:val="000000"/>
          <w:sz w:val="24"/>
          <w:szCs w:val="24"/>
        </w:rPr>
        <w:t xml:space="preserve"> documenting each incident. Write down what happened, when and where it happened, whether there were any witnesses (and their names if you know them), how it made you feel, and how you responded. Then take this documentation to school administrators and ask them to take action to stop the harassment. </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Reaction:</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Be persistent. If the first person you tell doesn't take you seriously, keep telling someone in authority until something is done about it. The school's policy should indicate the "chain of command" your complaint should go through. (For example, if the person the school has assigned to handle sexual harassment complaints doesn't take action, you may need to go to the principal, and if the principal also does not respond, you might next go to the superintendent. See your school's policy for details.) </w:t>
      </w:r>
    </w:p>
    <w:p w:rsidR="00D56544" w:rsidRPr="00576C33" w:rsidRDefault="00D56544" w:rsidP="00D5654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the school administration does not stop the harassment, you may wish to consult an attorney. If you don't know who to call, you can contact the </w:t>
      </w:r>
      <w:hyperlink r:id="rId8" w:history="1">
        <w:r w:rsidRPr="00D56544">
          <w:rPr>
            <w:rFonts w:ascii="Times New Roman" w:eastAsia="Times New Roman" w:hAnsi="Times New Roman" w:cs="Times New Roman"/>
            <w:b/>
            <w:bCs/>
            <w:color w:val="00ADDE"/>
            <w:sz w:val="24"/>
            <w:szCs w:val="24"/>
          </w:rPr>
          <w:t>National Crime Victim Bar Association</w:t>
        </w:r>
      </w:hyperlink>
      <w:r w:rsidRPr="00576C33">
        <w:rPr>
          <w:rFonts w:ascii="Times New Roman" w:eastAsia="Times New Roman" w:hAnsi="Times New Roman" w:cs="Times New Roman"/>
          <w:color w:val="000000"/>
          <w:sz w:val="24"/>
          <w:szCs w:val="24"/>
        </w:rPr>
        <w:t xml:space="preserve"> for a referral. </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Certain behaviors that are sometimes part of a pattern of sexual harassment are, in fact, crimes. These can include threats, </w:t>
      </w:r>
      <w:hyperlink r:id="rId9" w:history="1">
        <w:r w:rsidRPr="00D56544">
          <w:rPr>
            <w:rFonts w:ascii="Times New Roman" w:eastAsia="Times New Roman" w:hAnsi="Times New Roman" w:cs="Times New Roman"/>
            <w:b/>
            <w:bCs/>
            <w:color w:val="00ADDE"/>
            <w:sz w:val="24"/>
            <w:szCs w:val="24"/>
          </w:rPr>
          <w:t>assault</w:t>
        </w:r>
      </w:hyperlink>
      <w:r w:rsidRPr="00576C33">
        <w:rPr>
          <w:rFonts w:ascii="Times New Roman" w:eastAsia="Times New Roman" w:hAnsi="Times New Roman" w:cs="Times New Roman"/>
          <w:color w:val="000000"/>
          <w:sz w:val="24"/>
          <w:szCs w:val="24"/>
        </w:rPr>
        <w:t xml:space="preserve"> (such as a push, shove, punch, or kick), </w:t>
      </w:r>
      <w:hyperlink r:id="rId10" w:history="1">
        <w:r w:rsidRPr="00D56544">
          <w:rPr>
            <w:rFonts w:ascii="Times New Roman" w:eastAsia="Times New Roman" w:hAnsi="Times New Roman" w:cs="Times New Roman"/>
            <w:b/>
            <w:bCs/>
            <w:color w:val="00ADDE"/>
            <w:sz w:val="24"/>
            <w:szCs w:val="24"/>
          </w:rPr>
          <w:t>stalking</w:t>
        </w:r>
      </w:hyperlink>
      <w:r w:rsidRPr="00576C33">
        <w:rPr>
          <w:rFonts w:ascii="Times New Roman" w:eastAsia="Times New Roman" w:hAnsi="Times New Roman" w:cs="Times New Roman"/>
          <w:color w:val="000000"/>
          <w:sz w:val="24"/>
          <w:szCs w:val="24"/>
        </w:rPr>
        <w:t xml:space="preserve"> (when a person's pattern of behavior makes you fear for your safety), </w:t>
      </w:r>
      <w:hyperlink r:id="rId11" w:history="1">
        <w:r w:rsidRPr="00D56544">
          <w:rPr>
            <w:rFonts w:ascii="Times New Roman" w:eastAsia="Times New Roman" w:hAnsi="Times New Roman" w:cs="Times New Roman"/>
            <w:b/>
            <w:bCs/>
            <w:color w:val="00ADDE"/>
            <w:sz w:val="24"/>
            <w:szCs w:val="24"/>
          </w:rPr>
          <w:t>sexual assault</w:t>
        </w:r>
      </w:hyperlink>
      <w:r w:rsidRPr="00576C33">
        <w:rPr>
          <w:rFonts w:ascii="Times New Roman" w:eastAsia="Times New Roman" w:hAnsi="Times New Roman" w:cs="Times New Roman"/>
          <w:color w:val="000000"/>
          <w:sz w:val="24"/>
          <w:szCs w:val="24"/>
        </w:rPr>
        <w:t xml:space="preserve"> (when someone forces you into a sexual act), and </w:t>
      </w:r>
      <w:hyperlink r:id="rId12" w:history="1">
        <w:r w:rsidRPr="00D56544">
          <w:rPr>
            <w:rFonts w:ascii="Times New Roman" w:eastAsia="Times New Roman" w:hAnsi="Times New Roman" w:cs="Times New Roman"/>
            <w:b/>
            <w:bCs/>
            <w:color w:val="00ADDE"/>
            <w:sz w:val="24"/>
            <w:szCs w:val="24"/>
          </w:rPr>
          <w:t>property crime</w:t>
        </w:r>
      </w:hyperlink>
      <w:r w:rsidRPr="00576C33">
        <w:rPr>
          <w:rFonts w:ascii="Times New Roman" w:eastAsia="Times New Roman" w:hAnsi="Times New Roman" w:cs="Times New Roman"/>
          <w:color w:val="000000"/>
          <w:sz w:val="24"/>
          <w:szCs w:val="24"/>
        </w:rPr>
        <w:t xml:space="preserve"> (when someone takes, vandalizes, or destroys a possession of yours). Criminal law varies from state to state, so it is impossible to give exact definitions of these crimes here. If you are confused or unsure about your own case, you can call </w:t>
      </w:r>
      <w:r w:rsidRPr="00D56544">
        <w:rPr>
          <w:rFonts w:ascii="Times New Roman" w:eastAsia="Times New Roman" w:hAnsi="Times New Roman" w:cs="Times New Roman"/>
          <w:b/>
          <w:bCs/>
          <w:color w:val="000000"/>
          <w:sz w:val="24"/>
          <w:szCs w:val="24"/>
        </w:rPr>
        <w:t>1-800-FYI-CALL</w:t>
      </w:r>
      <w:r w:rsidRPr="00576C33">
        <w:rPr>
          <w:rFonts w:ascii="Times New Roman" w:eastAsia="Times New Roman" w:hAnsi="Times New Roman" w:cs="Times New Roman"/>
          <w:color w:val="000000"/>
          <w:sz w:val="24"/>
          <w:szCs w:val="24"/>
        </w:rPr>
        <w:t>, and one of our crime victim advocates can help you sort out whether what happened to you was a crime and what you can do about it.</w:t>
      </w:r>
    </w:p>
    <w:p w:rsid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r>
        <w:rPr>
          <w:rFonts w:ascii="Times New Roman" w:hAnsi="Times New Roman" w:cs="Times New Roman"/>
          <w:sz w:val="24"/>
          <w:szCs w:val="24"/>
        </w:rPr>
        <w:t>I think…</w:t>
      </w: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576C33" w:rsidRDefault="00D56544" w:rsidP="00D56544">
      <w:pPr>
        <w:spacing w:after="0"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Help Someone Else</w:t>
      </w:r>
      <w:r w:rsidRPr="00576C33">
        <w:rPr>
          <w:rFonts w:ascii="Times New Roman" w:eastAsia="Times New Roman" w:hAnsi="Times New Roman" w:cs="Times New Roman"/>
          <w:color w:val="000000"/>
          <w:sz w:val="24"/>
          <w:szCs w:val="24"/>
        </w:rPr>
        <w:t xml:space="preserve">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If you see harassment happening in your school, you can help put a stop to it.</w:t>
      </w:r>
    </w:p>
    <w:p w:rsidR="00D56544" w:rsidRPr="00576C33" w:rsidRDefault="00D56544" w:rsidP="00D56544">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Refuse to join in. </w:t>
      </w:r>
    </w:p>
    <w:p w:rsidR="00D56544" w:rsidRPr="00576C33" w:rsidRDefault="00D56544" w:rsidP="00D56544">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If you feel safe doing so, step in and interrupt the harassment. </w:t>
      </w:r>
    </w:p>
    <w:p w:rsidR="00D56544" w:rsidRPr="00576C33" w:rsidRDefault="00D56544" w:rsidP="00D56544">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Tell an adult you trust. Don't be a bystander. </w:t>
      </w:r>
    </w:p>
    <w:p w:rsidR="00D56544" w:rsidRPr="00576C33" w:rsidRDefault="00D56544" w:rsidP="00D56544">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Talk to the person being harassed and try to get them to talk to an adult. Offer to go with them.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D56544">
        <w:rPr>
          <w:rFonts w:ascii="Times New Roman" w:eastAsia="Times New Roman" w:hAnsi="Times New Roman" w:cs="Times New Roman"/>
          <w:b/>
          <w:bCs/>
          <w:color w:val="8C6BA5"/>
          <w:sz w:val="24"/>
          <w:szCs w:val="24"/>
        </w:rPr>
        <w:t>If you want to read more?</w:t>
      </w:r>
      <w:proofErr w:type="gramEnd"/>
      <w:r w:rsidRPr="00576C33">
        <w:rPr>
          <w:rFonts w:ascii="Times New Roman" w:eastAsia="Times New Roman" w:hAnsi="Times New Roman" w:cs="Times New Roman"/>
          <w:color w:val="000000"/>
          <w:sz w:val="24"/>
          <w:szCs w:val="24"/>
        </w:rPr>
        <w:t xml:space="preserve"> </w:t>
      </w:r>
    </w:p>
    <w:p w:rsidR="00D56544" w:rsidRPr="00576C33" w:rsidRDefault="00D56544" w:rsidP="00D56544">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...about harassment that includes threats or makes the </w:t>
      </w:r>
      <w:proofErr w:type="gramStart"/>
      <w:r w:rsidRPr="00576C33">
        <w:rPr>
          <w:rFonts w:ascii="Times New Roman" w:eastAsia="Times New Roman" w:hAnsi="Times New Roman" w:cs="Times New Roman"/>
          <w:color w:val="000000"/>
          <w:sz w:val="24"/>
          <w:szCs w:val="24"/>
        </w:rPr>
        <w:t>victim fear</w:t>
      </w:r>
      <w:proofErr w:type="gramEnd"/>
      <w:r w:rsidRPr="00576C33">
        <w:rPr>
          <w:rFonts w:ascii="Times New Roman" w:eastAsia="Times New Roman" w:hAnsi="Times New Roman" w:cs="Times New Roman"/>
          <w:color w:val="000000"/>
          <w:sz w:val="24"/>
          <w:szCs w:val="24"/>
        </w:rPr>
        <w:t xml:space="preserve"> for his/her safety, read </w:t>
      </w:r>
      <w:hyperlink r:id="rId13" w:history="1">
        <w:r w:rsidRPr="00D56544">
          <w:rPr>
            <w:rFonts w:ascii="Times New Roman" w:eastAsia="Times New Roman" w:hAnsi="Times New Roman" w:cs="Times New Roman"/>
            <w:b/>
            <w:bCs/>
            <w:color w:val="00ADDE"/>
            <w:sz w:val="24"/>
            <w:szCs w:val="24"/>
          </w:rPr>
          <w:t>our GET HELP Series bulletin on stalking</w:t>
        </w:r>
      </w:hyperlink>
      <w:r w:rsidRPr="00576C33">
        <w:rPr>
          <w:rFonts w:ascii="Times New Roman" w:eastAsia="Times New Roman" w:hAnsi="Times New Roman" w:cs="Times New Roman"/>
          <w:color w:val="000000"/>
          <w:sz w:val="24"/>
          <w:szCs w:val="24"/>
        </w:rPr>
        <w:t xml:space="preserve">. </w:t>
      </w:r>
    </w:p>
    <w:p w:rsidR="00D56544" w:rsidRPr="00576C33" w:rsidRDefault="00D56544" w:rsidP="00D56544">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...about unwanted sex, read</w:t>
      </w:r>
      <w:r w:rsidRPr="00D56544">
        <w:rPr>
          <w:rFonts w:ascii="Times New Roman" w:eastAsia="Times New Roman" w:hAnsi="Times New Roman" w:cs="Times New Roman"/>
          <w:b/>
          <w:bCs/>
          <w:color w:val="000000"/>
          <w:sz w:val="24"/>
          <w:szCs w:val="24"/>
        </w:rPr>
        <w:t xml:space="preserve"> </w:t>
      </w:r>
      <w:hyperlink r:id="rId14" w:history="1">
        <w:r w:rsidRPr="00D56544">
          <w:rPr>
            <w:rFonts w:ascii="Times New Roman" w:eastAsia="Times New Roman" w:hAnsi="Times New Roman" w:cs="Times New Roman"/>
            <w:b/>
            <w:bCs/>
            <w:color w:val="00ADDE"/>
            <w:sz w:val="24"/>
            <w:szCs w:val="24"/>
          </w:rPr>
          <w:t>our GET HELP Series bulletin on sexual assault</w:t>
        </w:r>
      </w:hyperlink>
      <w:r w:rsidRPr="00576C33">
        <w:rPr>
          <w:rFonts w:ascii="Times New Roman" w:eastAsia="Times New Roman" w:hAnsi="Times New Roman" w:cs="Times New Roman"/>
          <w:color w:val="000000"/>
          <w:sz w:val="24"/>
          <w:szCs w:val="24"/>
        </w:rPr>
        <w:t xml:space="preserve">. </w:t>
      </w:r>
    </w:p>
    <w:p w:rsidR="00D56544" w:rsidRPr="00D56544" w:rsidRDefault="00D56544" w:rsidP="00D56544">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...about violence in teen dating relationships, read</w:t>
      </w:r>
      <w:r w:rsidRPr="00D56544">
        <w:rPr>
          <w:rFonts w:ascii="Times New Roman" w:eastAsia="Times New Roman" w:hAnsi="Times New Roman" w:cs="Times New Roman"/>
          <w:b/>
          <w:bCs/>
          <w:color w:val="000000"/>
          <w:sz w:val="24"/>
          <w:szCs w:val="24"/>
        </w:rPr>
        <w:t xml:space="preserve"> </w:t>
      </w:r>
      <w:hyperlink r:id="rId15" w:history="1">
        <w:r w:rsidRPr="00D56544">
          <w:rPr>
            <w:rFonts w:ascii="Times New Roman" w:eastAsia="Times New Roman" w:hAnsi="Times New Roman" w:cs="Times New Roman"/>
            <w:b/>
            <w:bCs/>
            <w:color w:val="00ADDE"/>
            <w:sz w:val="24"/>
            <w:szCs w:val="24"/>
          </w:rPr>
          <w:t>our GET HELP Series bulletin on teen dating violence.</w:t>
        </w:r>
        <w:r w:rsidRPr="00D56544">
          <w:rPr>
            <w:rFonts w:ascii="Times New Roman" w:eastAsia="Times New Roman" w:hAnsi="Times New Roman" w:cs="Times New Roman"/>
            <w:b/>
            <w:bCs/>
            <w:color w:val="414347"/>
            <w:sz w:val="24"/>
            <w:szCs w:val="24"/>
          </w:rPr>
          <w:t xml:space="preserve"> </w:t>
        </w:r>
      </w:hyperlink>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Comment:</w:t>
      </w:r>
    </w:p>
    <w:p w:rsidR="00D56544" w:rsidRDefault="00D56544" w:rsidP="00D56544">
      <w:pPr>
        <w:spacing w:before="100" w:beforeAutospacing="1" w:after="100" w:afterAutospacing="1" w:line="240" w:lineRule="auto"/>
        <w:rPr>
          <w:rFonts w:ascii="Times New Roman" w:eastAsia="Times New Roman" w:hAnsi="Times New Roman" w:cs="Times New Roman"/>
          <w:b/>
          <w:bCs/>
          <w:color w:val="8C6BA5"/>
          <w:sz w:val="24"/>
          <w:szCs w:val="24"/>
        </w:rPr>
      </w:pP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D56544">
        <w:rPr>
          <w:rFonts w:ascii="Times New Roman" w:eastAsia="Times New Roman" w:hAnsi="Times New Roman" w:cs="Times New Roman"/>
          <w:b/>
          <w:bCs/>
          <w:color w:val="8C6BA5"/>
          <w:sz w:val="24"/>
          <w:szCs w:val="24"/>
        </w:rPr>
        <w:t>Notes:</w:t>
      </w:r>
    </w:p>
    <w:p w:rsidR="00D56544" w:rsidRPr="00576C33" w:rsidRDefault="00D56544" w:rsidP="00D56544">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The information in this table and parts of the definition above </w:t>
      </w:r>
      <w:proofErr w:type="gramStart"/>
      <w:r w:rsidRPr="00576C33">
        <w:rPr>
          <w:rFonts w:ascii="Times New Roman" w:eastAsia="Times New Roman" w:hAnsi="Times New Roman" w:cs="Times New Roman"/>
          <w:color w:val="000000"/>
          <w:sz w:val="24"/>
          <w:szCs w:val="24"/>
        </w:rPr>
        <w:t>come</w:t>
      </w:r>
      <w:proofErr w:type="gramEnd"/>
      <w:r w:rsidRPr="00576C33">
        <w:rPr>
          <w:rFonts w:ascii="Times New Roman" w:eastAsia="Times New Roman" w:hAnsi="Times New Roman" w:cs="Times New Roman"/>
          <w:color w:val="000000"/>
          <w:sz w:val="24"/>
          <w:szCs w:val="24"/>
        </w:rPr>
        <w:t xml:space="preserve"> from the Texas Alliance Against Sexual Assault's STARS program (Students Taking Action for Respect.) For more information see </w:t>
      </w:r>
      <w:hyperlink r:id="rId16" w:tgtFrame="_blank" w:history="1">
        <w:r w:rsidRPr="00D56544">
          <w:rPr>
            <w:rFonts w:ascii="Times New Roman" w:eastAsia="Times New Roman" w:hAnsi="Times New Roman" w:cs="Times New Roman"/>
            <w:b/>
            <w:bCs/>
            <w:color w:val="00ADDE"/>
            <w:sz w:val="24"/>
            <w:szCs w:val="24"/>
          </w:rPr>
          <w:t>visit their website</w:t>
        </w:r>
      </w:hyperlink>
      <w:r w:rsidRPr="00576C33">
        <w:rPr>
          <w:rFonts w:ascii="Times New Roman" w:eastAsia="Times New Roman" w:hAnsi="Times New Roman" w:cs="Times New Roman"/>
          <w:color w:val="000000"/>
          <w:sz w:val="24"/>
          <w:szCs w:val="24"/>
        </w:rPr>
        <w:t xml:space="preserve">. </w:t>
      </w:r>
    </w:p>
    <w:p w:rsidR="00D56544" w:rsidRPr="00576C33" w:rsidRDefault="00D56544" w:rsidP="00D56544">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 xml:space="preserve">American Association of University Women. </w:t>
      </w:r>
      <w:hyperlink r:id="rId17" w:tgtFrame="_blank" w:history="1">
        <w:r w:rsidRPr="00D56544">
          <w:rPr>
            <w:rFonts w:ascii="Times New Roman" w:eastAsia="Times New Roman" w:hAnsi="Times New Roman" w:cs="Times New Roman"/>
            <w:b/>
            <w:bCs/>
            <w:color w:val="00ADDE"/>
            <w:sz w:val="24"/>
            <w:szCs w:val="24"/>
          </w:rPr>
          <w:t>Harassment-Free Hallways: How to Stop Sexual Harassment in Schools</w:t>
        </w:r>
        <w:r w:rsidRPr="00D56544">
          <w:rPr>
            <w:rFonts w:ascii="Times New Roman" w:eastAsia="Times New Roman" w:hAnsi="Times New Roman" w:cs="Times New Roman"/>
            <w:color w:val="414347"/>
            <w:sz w:val="24"/>
            <w:szCs w:val="24"/>
          </w:rPr>
          <w:t>.</w:t>
        </w:r>
      </w:hyperlink>
      <w:r w:rsidRPr="00576C33">
        <w:rPr>
          <w:rFonts w:ascii="Times New Roman" w:eastAsia="Times New Roman" w:hAnsi="Times New Roman" w:cs="Times New Roman"/>
          <w:color w:val="000000"/>
          <w:sz w:val="24"/>
          <w:szCs w:val="24"/>
        </w:rPr>
        <w:t xml:space="preserve"> </w:t>
      </w:r>
    </w:p>
    <w:p w:rsidR="00D56544" w:rsidRPr="00576C33" w:rsidRDefault="00D56544" w:rsidP="00D56544">
      <w:pPr>
        <w:spacing w:before="100" w:beforeAutospacing="1" w:after="100" w:afterAutospacing="1" w:line="240" w:lineRule="auto"/>
        <w:rPr>
          <w:rFonts w:ascii="Times New Roman" w:eastAsia="Times New Roman" w:hAnsi="Times New Roman" w:cs="Times New Roman"/>
          <w:color w:val="000000"/>
          <w:sz w:val="24"/>
          <w:szCs w:val="24"/>
        </w:rPr>
      </w:pPr>
      <w:r w:rsidRPr="00576C33">
        <w:rPr>
          <w:rFonts w:ascii="Times New Roman" w:eastAsia="Times New Roman" w:hAnsi="Times New Roman" w:cs="Times New Roman"/>
          <w:color w:val="000000"/>
          <w:sz w:val="24"/>
          <w:szCs w:val="24"/>
        </w:rPr>
        <w:t>This information may be freely distributed, provided that it is distributed free of charge, in its entirety and includes this notice.</w:t>
      </w: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p>
    <w:p w:rsidR="00D56544" w:rsidRPr="00D56544" w:rsidRDefault="00D56544" w:rsidP="00D56544">
      <w:pPr>
        <w:rPr>
          <w:rFonts w:ascii="Times New Roman" w:hAnsi="Times New Roman" w:cs="Times New Roman"/>
          <w:sz w:val="24"/>
          <w:szCs w:val="24"/>
        </w:rPr>
      </w:pPr>
      <w:r w:rsidRPr="00D56544">
        <w:rPr>
          <w:rFonts w:ascii="Times New Roman" w:hAnsi="Times New Roman" w:cs="Times New Roman"/>
          <w:sz w:val="24"/>
          <w:szCs w:val="24"/>
        </w:rPr>
        <w:t>Most Valuable Point:</w:t>
      </w:r>
    </w:p>
    <w:p w:rsidR="006D7A0E" w:rsidRPr="00D56544" w:rsidRDefault="006D7A0E">
      <w:pPr>
        <w:rPr>
          <w:rFonts w:ascii="Times New Roman" w:hAnsi="Times New Roman" w:cs="Times New Roman"/>
          <w:sz w:val="24"/>
          <w:szCs w:val="24"/>
        </w:rPr>
      </w:pPr>
    </w:p>
    <w:sectPr w:rsidR="006D7A0E" w:rsidRPr="00D56544" w:rsidSect="00D56544">
      <w:headerReference w:type="default" r:id="rId18"/>
      <w:pgSz w:w="15840" w:h="12240" w:orient="landscape"/>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544" w:rsidRDefault="00D56544" w:rsidP="00D56544">
      <w:pPr>
        <w:spacing w:after="0" w:line="240" w:lineRule="auto"/>
      </w:pPr>
      <w:r>
        <w:separator/>
      </w:r>
    </w:p>
  </w:endnote>
  <w:endnote w:type="continuationSeparator" w:id="0">
    <w:p w:rsidR="00D56544" w:rsidRDefault="00D56544" w:rsidP="00D56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544" w:rsidRDefault="00D56544" w:rsidP="00D56544">
      <w:pPr>
        <w:spacing w:after="0" w:line="240" w:lineRule="auto"/>
      </w:pPr>
      <w:r>
        <w:separator/>
      </w:r>
    </w:p>
  </w:footnote>
  <w:footnote w:type="continuationSeparator" w:id="0">
    <w:p w:rsidR="00D56544" w:rsidRDefault="00D56544" w:rsidP="00D56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544" w:rsidRPr="00D56544" w:rsidRDefault="00D56544" w:rsidP="00D56544">
    <w:pPr>
      <w:spacing w:after="0" w:line="240" w:lineRule="auto"/>
      <w:rPr>
        <w:rFonts w:ascii="Verdana" w:eastAsia="Times New Roman" w:hAnsi="Verdana" w:cs="Times New Roman"/>
        <w:b/>
        <w:color w:val="000000"/>
        <w:sz w:val="28"/>
        <w:szCs w:val="28"/>
      </w:rPr>
    </w:pPr>
    <w:r w:rsidRPr="00576C33">
      <w:rPr>
        <w:rFonts w:ascii="Verdana" w:eastAsia="Times New Roman" w:hAnsi="Verdana" w:cs="Times New Roman"/>
        <w:b/>
        <w:color w:val="000000"/>
        <w:sz w:val="28"/>
        <w:szCs w:val="28"/>
      </w:rPr>
      <w:t>Teenage Victim Project</w:t>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r>
    <w:r>
      <w:rPr>
        <w:rFonts w:ascii="Verdana" w:eastAsia="Times New Roman" w:hAnsi="Verdana" w:cs="Times New Roman"/>
        <w:b/>
        <w:color w:val="000000"/>
        <w:sz w:val="28"/>
        <w:szCs w:val="28"/>
      </w:rPr>
      <w:tab/>
      <w:t>Sexual Harassment</w:t>
    </w:r>
  </w:p>
  <w:p w:rsidR="00D56544" w:rsidRDefault="00D565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7CA0"/>
    <w:multiLevelType w:val="multilevel"/>
    <w:tmpl w:val="A420E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6F1AB8"/>
    <w:multiLevelType w:val="multilevel"/>
    <w:tmpl w:val="9A20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17160F"/>
    <w:multiLevelType w:val="multilevel"/>
    <w:tmpl w:val="F874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307C0E"/>
    <w:multiLevelType w:val="multilevel"/>
    <w:tmpl w:val="E9B68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AD7DEB"/>
    <w:multiLevelType w:val="multilevel"/>
    <w:tmpl w:val="0290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6C06CD"/>
    <w:multiLevelType w:val="multilevel"/>
    <w:tmpl w:val="1F0C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613E0A"/>
    <w:multiLevelType w:val="multilevel"/>
    <w:tmpl w:val="7FFA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7E75DD"/>
    <w:multiLevelType w:val="multilevel"/>
    <w:tmpl w:val="D7686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7"/>
  </w:num>
  <w:num w:numId="5">
    <w:abstractNumId w:val="3"/>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56544"/>
    <w:rsid w:val="006A0E64"/>
    <w:rsid w:val="006D7A0E"/>
    <w:rsid w:val="00762C22"/>
    <w:rsid w:val="00BD15CB"/>
    <w:rsid w:val="00D565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5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65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6544"/>
  </w:style>
  <w:style w:type="paragraph" w:styleId="Footer">
    <w:name w:val="footer"/>
    <w:basedOn w:val="Normal"/>
    <w:link w:val="FooterChar"/>
    <w:uiPriority w:val="99"/>
    <w:semiHidden/>
    <w:unhideWhenUsed/>
    <w:rsid w:val="00D565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65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vc.org/vb/" TargetMode="External"/><Relationship Id="rId13" Type="http://schemas.openxmlformats.org/officeDocument/2006/relationships/hyperlink" Target="http://www.ncvc.org/ncvc/main.aspx?dbName=DocumentViewer&amp;DocumentID=32457"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emplate.microportals.net/tvp/" TargetMode="External"/><Relationship Id="rId12" Type="http://schemas.openxmlformats.org/officeDocument/2006/relationships/hyperlink" Target="http://www.ncvc.org/ncvc/main.aspx?dbName=DocumentViewer&amp;DocumentID=32367" TargetMode="External"/><Relationship Id="rId17" Type="http://schemas.openxmlformats.org/officeDocument/2006/relationships/hyperlink" Target="http://www.aauw.org/research/girls_education/hostile.cfm" TargetMode="External"/><Relationship Id="rId2" Type="http://schemas.openxmlformats.org/officeDocument/2006/relationships/styles" Target="styles.xml"/><Relationship Id="rId16" Type="http://schemas.openxmlformats.org/officeDocument/2006/relationships/hyperlink" Target="http://www.taasa.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vc.org/ncvc/main.aspx?dbName=DocumentViewer&amp;DocumentID=32369" TargetMode="External"/><Relationship Id="rId5" Type="http://schemas.openxmlformats.org/officeDocument/2006/relationships/footnotes" Target="footnotes.xml"/><Relationship Id="rId15" Type="http://schemas.openxmlformats.org/officeDocument/2006/relationships/hyperlink" Target="http://www.ncvc.org/ncvc/main.aspx?dbName=DocumentViewer&amp;DocumentID=32370" TargetMode="External"/><Relationship Id="rId10" Type="http://schemas.openxmlformats.org/officeDocument/2006/relationships/hyperlink" Target="http://www.ncvc.org/ncvc/main.aspx?dbName=DocumentViewer&amp;DocumentID=3245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cvc.org/ncvc/main.aspx?dbName=DocumentViewer&amp;DocumentID=32308" TargetMode="External"/><Relationship Id="rId14" Type="http://schemas.openxmlformats.org/officeDocument/2006/relationships/hyperlink" Target="http://www.ncvc.org/ncvc/main.aspx?dbName=DocumentViewer&amp;DocumentID=323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1254</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jweinman</dc:creator>
  <cp:keywords/>
  <dc:description/>
  <cp:lastModifiedBy>jweinman</cp:lastModifiedBy>
  <cp:revision>2</cp:revision>
  <dcterms:created xsi:type="dcterms:W3CDTF">2011-07-01T16:23:00Z</dcterms:created>
  <dcterms:modified xsi:type="dcterms:W3CDTF">2011-07-01T16:48:00Z</dcterms:modified>
</cp:coreProperties>
</file>